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6025" w14:textId="1798EB9F" w:rsidR="00922966" w:rsidRPr="007B0009" w:rsidRDefault="007979E7">
      <w:pPr>
        <w:adjustRightInd/>
        <w:jc w:val="center"/>
        <w:rPr>
          <w:rFonts w:ascii="UD デジタル 教科書体 NP-R" w:eastAsia="UD デジタル 教科書体 NP-R"/>
          <w:spacing w:val="2"/>
        </w:rPr>
      </w:pPr>
      <w:r w:rsidRPr="007B0009">
        <w:rPr>
          <w:rFonts w:ascii="UD デジタル 教科書体 NP-R" w:eastAsia="UD デジタル 教科書体 NP-R" w:cs="ＭＳ ゴシック" w:hint="eastAsia"/>
        </w:rPr>
        <w:t>令和４</w:t>
      </w:r>
      <w:r w:rsidR="00B0478E" w:rsidRPr="007B0009">
        <w:rPr>
          <w:rFonts w:ascii="UD デジタル 教科書体 NP-R" w:eastAsia="UD デジタル 教科書体 NP-R" w:cs="ＭＳ ゴシック" w:hint="eastAsia"/>
        </w:rPr>
        <w:t>年度　　（</w:t>
      </w:r>
      <w:r w:rsidR="002A2954" w:rsidRPr="007B0009">
        <w:rPr>
          <w:rFonts w:ascii="UD デジタル 教科書体 NP-R" w:eastAsia="UD デジタル 教科書体 NP-R" w:cs="ＭＳ ゴシック" w:hint="eastAsia"/>
        </w:rPr>
        <w:t>仙台市立鶴谷特別支援</w:t>
      </w:r>
      <w:r w:rsidR="00B0478E" w:rsidRPr="007B0009">
        <w:rPr>
          <w:rFonts w:ascii="UD デジタル 教科書体 NP-R" w:eastAsia="UD デジタル 教科書体 NP-R" w:cs="ＭＳ ゴシック" w:hint="eastAsia"/>
        </w:rPr>
        <w:t>）学校の</w:t>
      </w:r>
      <w:r w:rsidR="005F7B76" w:rsidRPr="007B0009">
        <w:rPr>
          <w:rFonts w:ascii="UD デジタル 教科書体 NP-R" w:eastAsia="UD デジタル 教科書体 NP-R" w:cs="ＭＳ ゴシック" w:hint="eastAsia"/>
        </w:rPr>
        <w:t>研究概要　～令和</w:t>
      </w:r>
      <w:r w:rsidRPr="007B0009">
        <w:rPr>
          <w:rFonts w:ascii="UD デジタル 教科書体 NP-R" w:eastAsia="UD デジタル 教科書体 NP-R" w:cs="ＭＳ ゴシック" w:hint="eastAsia"/>
        </w:rPr>
        <w:t>５</w:t>
      </w:r>
      <w:r w:rsidR="000576E0" w:rsidRPr="007B0009">
        <w:rPr>
          <w:rFonts w:ascii="UD デジタル 教科書体 NP-R" w:eastAsia="UD デジタル 教科書体 NP-R" w:cs="ＭＳ ゴシック" w:hint="eastAsia"/>
        </w:rPr>
        <w:t>年</w:t>
      </w:r>
      <w:r w:rsidR="00922966" w:rsidRPr="007B0009">
        <w:rPr>
          <w:rFonts w:ascii="UD デジタル 教科書体 NP-R" w:eastAsia="UD デジタル 教科書体 NP-R" w:cs="ＭＳ ゴシック" w:hint="eastAsia"/>
        </w:rPr>
        <w:t>１月</w:t>
      </w:r>
      <w:r w:rsidR="0082113D" w:rsidRPr="007B0009">
        <w:rPr>
          <w:rFonts w:ascii="UD デジタル 教科書体 NP-R" w:eastAsia="UD デジタル 教科書体 NP-R" w:cs="ＭＳ ゴシック" w:hint="eastAsia"/>
        </w:rPr>
        <w:t>末</w:t>
      </w:r>
      <w:r w:rsidR="00922966" w:rsidRPr="007B0009">
        <w:rPr>
          <w:rFonts w:ascii="UD デジタル 教科書体 NP-R" w:eastAsia="UD デジタル 教科書体 NP-R" w:cs="ＭＳ ゴシック" w:hint="eastAsia"/>
        </w:rPr>
        <w:t>現在～</w:t>
      </w:r>
    </w:p>
    <w:p w14:paraId="30B554A9" w14:textId="4182B9DB" w:rsidR="00922966" w:rsidRPr="007B0009" w:rsidRDefault="00922966">
      <w:pPr>
        <w:adjustRightInd/>
        <w:rPr>
          <w:rFonts w:ascii="UD デジタル 教科書体 NP-R" w:eastAsia="UD デジタル 教科書体 NP-R"/>
          <w:spacing w:val="2"/>
        </w:rPr>
      </w:pPr>
      <w:r w:rsidRPr="007B0009">
        <w:rPr>
          <w:rFonts w:ascii="UD デジタル 教科書体 NP-R" w:eastAsia="UD デジタル 教科書体 NP-R" w:cs="ＭＳ 明朝" w:hint="eastAsia"/>
        </w:rPr>
        <w:t xml:space="preserve">　　　　　　　　　　　　　　　　　　　　　　　　　　運営委員氏名（</w:t>
      </w:r>
      <w:r w:rsidR="002A2954" w:rsidRPr="007B0009">
        <w:rPr>
          <w:rFonts w:ascii="UD デジタル 教科書体 NP-R" w:eastAsia="UD デジタル 教科書体 NP-R" w:cs="ＭＳ 明朝" w:hint="eastAsia"/>
        </w:rPr>
        <w:t>主幹教諭　早坂敬也</w:t>
      </w:r>
      <w:r w:rsidRPr="007B0009">
        <w:rPr>
          <w:rFonts w:ascii="UD デジタル 教科書体 NP-R" w:eastAsia="UD デジタル 教科書体 NP-R" w:cs="ＭＳ 明朝" w:hint="eastAsia"/>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7710"/>
      </w:tblGrid>
      <w:tr w:rsidR="00922966" w14:paraId="7995B8D3" w14:textId="77777777">
        <w:trPr>
          <w:trHeight w:val="1008"/>
        </w:trPr>
        <w:tc>
          <w:tcPr>
            <w:tcW w:w="1821" w:type="dxa"/>
            <w:tcBorders>
              <w:top w:val="single" w:sz="4" w:space="0" w:color="000000"/>
              <w:left w:val="single" w:sz="4" w:space="0" w:color="000000"/>
              <w:bottom w:val="nil"/>
              <w:right w:val="single" w:sz="4" w:space="0" w:color="000000"/>
            </w:tcBorders>
          </w:tcPr>
          <w:p w14:paraId="6F87BD6A" w14:textId="77777777" w:rsidR="00922966" w:rsidRPr="007B0009" w:rsidRDefault="00922966">
            <w:pPr>
              <w:suppressAutoHyphens/>
              <w:kinsoku w:val="0"/>
              <w:wordWrap w:val="0"/>
              <w:autoSpaceDE w:val="0"/>
              <w:autoSpaceDN w:val="0"/>
              <w:spacing w:line="336" w:lineRule="atLeast"/>
              <w:jc w:val="left"/>
              <w:rPr>
                <w:rFonts w:ascii="UD デジタル 教科書体 NP-R" w:eastAsia="UD デジタル 教科書体 NP-R" w:cs="ＭＳ 明朝"/>
              </w:rPr>
            </w:pPr>
            <w:r w:rsidRPr="007B0009">
              <w:rPr>
                <w:rFonts w:ascii="UD デジタル 教科書体 NP-R" w:eastAsia="UD デジタル 教科書体 NP-R" w:cs="ＭＳ 明朝" w:hint="eastAsia"/>
              </w:rPr>
              <w:t>研究テーマ</w:t>
            </w:r>
          </w:p>
          <w:p w14:paraId="377DB415" w14:textId="464E8F39" w:rsidR="00675820" w:rsidRPr="007B0009" w:rsidRDefault="00675820">
            <w:pPr>
              <w:suppressAutoHyphens/>
              <w:kinsoku w:val="0"/>
              <w:wordWrap w:val="0"/>
              <w:autoSpaceDE w:val="0"/>
              <w:autoSpaceDN w:val="0"/>
              <w:spacing w:line="336" w:lineRule="atLeast"/>
              <w:jc w:val="left"/>
              <w:rPr>
                <w:rFonts w:ascii="UD デジタル 教科書体 NP-R" w:eastAsia="UD デジタル 教科書体 NP-R"/>
                <w:color w:val="auto"/>
                <w:sz w:val="18"/>
                <w:szCs w:val="18"/>
              </w:rPr>
            </w:pPr>
            <w:r w:rsidRPr="007B0009">
              <w:rPr>
                <w:rFonts w:ascii="UD デジタル 教科書体 NP-R" w:eastAsia="UD デジタル 教科書体 NP-R" w:hint="eastAsia"/>
                <w:color w:val="auto"/>
                <w:sz w:val="18"/>
                <w:szCs w:val="18"/>
              </w:rPr>
              <w:t>（２年計画１年目）</w:t>
            </w:r>
          </w:p>
        </w:tc>
        <w:tc>
          <w:tcPr>
            <w:tcW w:w="7710" w:type="dxa"/>
            <w:tcBorders>
              <w:top w:val="single" w:sz="4" w:space="0" w:color="000000"/>
              <w:left w:val="single" w:sz="4" w:space="0" w:color="000000"/>
              <w:bottom w:val="nil"/>
              <w:right w:val="single" w:sz="4" w:space="0" w:color="000000"/>
            </w:tcBorders>
          </w:tcPr>
          <w:p w14:paraId="674EBE72" w14:textId="77777777" w:rsidR="00922966" w:rsidRPr="007B0009" w:rsidRDefault="006631BB">
            <w:pPr>
              <w:suppressAutoHyphens/>
              <w:kinsoku w:val="0"/>
              <w:wordWrap w:val="0"/>
              <w:autoSpaceDE w:val="0"/>
              <w:autoSpaceDN w:val="0"/>
              <w:spacing w:line="336" w:lineRule="atLeast"/>
              <w:jc w:val="left"/>
              <w:rPr>
                <w:rFonts w:ascii="UD デジタル 教科書体 NP-R" w:eastAsia="UD デジタル 教科書体 NP-R"/>
                <w:color w:val="auto"/>
                <w:sz w:val="24"/>
                <w:szCs w:val="24"/>
              </w:rPr>
            </w:pPr>
            <w:r w:rsidRPr="007B0009">
              <w:rPr>
                <w:rFonts w:ascii="UD デジタル 教科書体 NP-R" w:eastAsia="UD デジタル 教科書体 NP-R" w:hint="eastAsia"/>
                <w:color w:val="auto"/>
                <w:sz w:val="24"/>
                <w:szCs w:val="24"/>
              </w:rPr>
              <w:t>「自分から学ぶ児童生徒を</w:t>
            </w:r>
            <w:r w:rsidR="00675820" w:rsidRPr="007B0009">
              <w:rPr>
                <w:rFonts w:ascii="UD デジタル 教科書体 NP-R" w:eastAsia="UD デジタル 教科書体 NP-R" w:hint="eastAsia"/>
                <w:color w:val="auto"/>
                <w:sz w:val="24"/>
                <w:szCs w:val="24"/>
              </w:rPr>
              <w:t>育てる授業づくり」</w:t>
            </w:r>
          </w:p>
          <w:p w14:paraId="6C72578D" w14:textId="2E8F7F26" w:rsidR="00675820" w:rsidRPr="007B0009" w:rsidRDefault="00675820">
            <w:pPr>
              <w:suppressAutoHyphens/>
              <w:kinsoku w:val="0"/>
              <w:wordWrap w:val="0"/>
              <w:autoSpaceDE w:val="0"/>
              <w:autoSpaceDN w:val="0"/>
              <w:spacing w:line="336" w:lineRule="atLeast"/>
              <w:jc w:val="left"/>
              <w:rPr>
                <w:rFonts w:ascii="UD デジタル 教科書体 NP-R" w:eastAsia="UD デジタル 教科書体 NP-R"/>
                <w:color w:val="auto"/>
                <w:sz w:val="22"/>
                <w:szCs w:val="22"/>
              </w:rPr>
            </w:pPr>
            <w:r w:rsidRPr="007B0009">
              <w:rPr>
                <w:rFonts w:ascii="UD デジタル 教科書体 NP-R" w:eastAsia="UD デジタル 教科書体 NP-R" w:hint="eastAsia"/>
                <w:color w:val="auto"/>
                <w:sz w:val="22"/>
                <w:szCs w:val="22"/>
              </w:rPr>
              <w:t>―「各教科等を合わせた指導」の授業研究を通してー</w:t>
            </w:r>
          </w:p>
        </w:tc>
      </w:tr>
      <w:tr w:rsidR="00922966" w14:paraId="6B2051D5" w14:textId="77777777" w:rsidTr="009C3614">
        <w:trPr>
          <w:trHeight w:val="2841"/>
        </w:trPr>
        <w:tc>
          <w:tcPr>
            <w:tcW w:w="1821" w:type="dxa"/>
            <w:tcBorders>
              <w:top w:val="single" w:sz="4" w:space="0" w:color="000000"/>
              <w:left w:val="single" w:sz="4" w:space="0" w:color="000000"/>
              <w:bottom w:val="nil"/>
              <w:right w:val="single" w:sz="4" w:space="0" w:color="000000"/>
            </w:tcBorders>
          </w:tcPr>
          <w:p w14:paraId="7FE0798C" w14:textId="77777777" w:rsidR="00922966" w:rsidRPr="007B0009" w:rsidRDefault="00922966">
            <w:pPr>
              <w:suppressAutoHyphens/>
              <w:kinsoku w:val="0"/>
              <w:wordWrap w:val="0"/>
              <w:autoSpaceDE w:val="0"/>
              <w:autoSpaceDN w:val="0"/>
              <w:spacing w:line="336" w:lineRule="atLeast"/>
              <w:jc w:val="left"/>
              <w:rPr>
                <w:rFonts w:ascii="UD デジタル 教科書体 NP-R" w:eastAsia="UD デジタル 教科書体 NP-R"/>
                <w:color w:val="auto"/>
                <w:sz w:val="24"/>
                <w:szCs w:val="24"/>
              </w:rPr>
            </w:pPr>
            <w:r w:rsidRPr="007B0009">
              <w:rPr>
                <w:rFonts w:ascii="UD デジタル 教科書体 NP-R" w:eastAsia="UD デジタル 教科書体 NP-R" w:cs="ＭＳ 明朝" w:hint="eastAsia"/>
              </w:rPr>
              <w:t>研究目標</w:t>
            </w:r>
          </w:p>
        </w:tc>
        <w:tc>
          <w:tcPr>
            <w:tcW w:w="7710" w:type="dxa"/>
            <w:tcBorders>
              <w:top w:val="single" w:sz="4" w:space="0" w:color="000000"/>
              <w:left w:val="single" w:sz="4" w:space="0" w:color="000000"/>
              <w:bottom w:val="nil"/>
              <w:right w:val="single" w:sz="4" w:space="0" w:color="000000"/>
            </w:tcBorders>
          </w:tcPr>
          <w:p w14:paraId="2F54A915" w14:textId="77777777" w:rsidR="000E4AFB" w:rsidRPr="009C3614" w:rsidRDefault="000E4AFB" w:rsidP="000E4AFB">
            <w:pPr>
              <w:ind w:firstLineChars="100" w:firstLine="204"/>
              <w:rPr>
                <w:rFonts w:ascii="UD デジタル 教科書体 NP-R" w:eastAsia="UD デジタル 教科書体 NP-R" w:hAnsi="ＭＳ ゴシック"/>
                <w:sz w:val="20"/>
                <w:szCs w:val="20"/>
              </w:rPr>
            </w:pPr>
            <w:r w:rsidRPr="009C3614">
              <w:rPr>
                <w:rFonts w:ascii="UD デジタル 教科書体 NP-R" w:eastAsia="UD デジタル 教科書体 NP-R" w:hAnsi="ＭＳ ゴシック" w:hint="eastAsia"/>
                <w:sz w:val="20"/>
                <w:szCs w:val="20"/>
              </w:rPr>
              <w:t>＜1年次の目標＞</w:t>
            </w:r>
          </w:p>
          <w:p w14:paraId="00CFC948" w14:textId="77777777" w:rsidR="009C3614" w:rsidRDefault="000E4AFB" w:rsidP="009C3614">
            <w:pPr>
              <w:ind w:firstLineChars="100" w:firstLine="204"/>
              <w:jc w:val="left"/>
              <w:rPr>
                <w:rFonts w:ascii="UD デジタル 教科書体 NP-R" w:eastAsia="UD デジタル 教科書体 NP-R" w:hAnsi="ＭＳ 明朝"/>
                <w:sz w:val="20"/>
                <w:szCs w:val="20"/>
              </w:rPr>
            </w:pPr>
            <w:r w:rsidRPr="009C3614">
              <w:rPr>
                <w:rFonts w:ascii="UD デジタル 教科書体 NP-R" w:eastAsia="UD デジタル 教科書体 NP-R" w:hAnsi="ＭＳ 明朝" w:hint="eastAsia"/>
                <w:sz w:val="20"/>
                <w:szCs w:val="20"/>
              </w:rPr>
              <w:t>「各教科等を合わせた指導」(日常生活の指導，遊びの指導，生活単元学習，</w:t>
            </w:r>
          </w:p>
          <w:p w14:paraId="5DE74E23" w14:textId="05900300" w:rsidR="000E4AFB" w:rsidRPr="009C3614" w:rsidRDefault="000E4AFB" w:rsidP="009C3614">
            <w:pPr>
              <w:ind w:leftChars="200" w:left="428"/>
              <w:jc w:val="left"/>
              <w:rPr>
                <w:rFonts w:ascii="UD デジタル 教科書体 NP-R" w:eastAsia="UD デジタル 教科書体 NP-R" w:hAnsi="ＭＳ 明朝"/>
                <w:sz w:val="20"/>
                <w:szCs w:val="20"/>
              </w:rPr>
            </w:pPr>
            <w:r w:rsidRPr="009C3614">
              <w:rPr>
                <w:rFonts w:ascii="UD デジタル 教科書体 NP-R" w:eastAsia="UD デジタル 教科書体 NP-R" w:hAnsi="ＭＳ 明朝" w:hint="eastAsia"/>
                <w:sz w:val="20"/>
                <w:szCs w:val="20"/>
              </w:rPr>
              <w:t>作業学習)の授業づくりの基本を確かめ，自分から学ぶ姿の明確な設定や環境づくりの視点を基に，授業づくりを行うことで，自分から学ぶ児童生徒を育てる。</w:t>
            </w:r>
          </w:p>
          <w:p w14:paraId="0DAD87CF" w14:textId="2051DBE4" w:rsidR="000E4AFB" w:rsidRPr="009C3614" w:rsidRDefault="000E4AFB" w:rsidP="000E4AFB">
            <w:pPr>
              <w:ind w:firstLineChars="100" w:firstLine="204"/>
              <w:rPr>
                <w:rFonts w:ascii="UD デジタル 教科書体 NP-R" w:eastAsia="UD デジタル 教科書体 NP-R" w:hAnsi="ＭＳ ゴシック"/>
                <w:sz w:val="20"/>
                <w:szCs w:val="20"/>
              </w:rPr>
            </w:pPr>
            <w:r w:rsidRPr="009C3614">
              <w:rPr>
                <w:rFonts w:ascii="UD デジタル 教科書体 NP-R" w:eastAsia="UD デジタル 教科書体 NP-R" w:hAnsi="ＭＳ ゴシック" w:hint="eastAsia"/>
                <w:sz w:val="20"/>
                <w:szCs w:val="20"/>
              </w:rPr>
              <w:t>＜2年次の目標＞</w:t>
            </w:r>
            <w:r w:rsidR="004A19FE">
              <w:rPr>
                <w:rFonts w:ascii="UD デジタル 教科書体 NP-R" w:eastAsia="UD デジタル 教科書体 NP-R" w:hAnsi="ＭＳ ゴシック" w:hint="eastAsia"/>
                <w:sz w:val="20"/>
                <w:szCs w:val="20"/>
              </w:rPr>
              <w:t>（案）</w:t>
            </w:r>
          </w:p>
          <w:p w14:paraId="61A3FCA6" w14:textId="4ADF5995" w:rsidR="00675820" w:rsidRDefault="000E4AFB" w:rsidP="009C3614">
            <w:pPr>
              <w:ind w:leftChars="100" w:left="214"/>
              <w:jc w:val="left"/>
              <w:rPr>
                <w:rFonts w:ascii="ＭＳ 明朝"/>
                <w:color w:val="auto"/>
                <w:sz w:val="24"/>
                <w:szCs w:val="24"/>
              </w:rPr>
            </w:pPr>
            <w:r w:rsidRPr="009C3614">
              <w:rPr>
                <w:rFonts w:ascii="UD デジタル 教科書体 NP-R" w:eastAsia="UD デジタル 教科書体 NP-R" w:hAnsi="ＭＳ 明朝" w:hint="eastAsia"/>
                <w:sz w:val="20"/>
                <w:szCs w:val="20"/>
              </w:rPr>
              <w:t>1年目の各ワーキンググループでの研究の成果を学部や課程内で共有し，学部や課程ごとに選択した指導の形態において，視点に基づいた授業づくりに取り組むことで，自分から学ぶ児童生徒を育てる。</w:t>
            </w:r>
          </w:p>
        </w:tc>
      </w:tr>
      <w:tr w:rsidR="00922966" w14:paraId="47968740" w14:textId="77777777" w:rsidTr="007B0009">
        <w:trPr>
          <w:trHeight w:val="2672"/>
        </w:trPr>
        <w:tc>
          <w:tcPr>
            <w:tcW w:w="1821" w:type="dxa"/>
            <w:tcBorders>
              <w:top w:val="single" w:sz="4" w:space="0" w:color="000000"/>
              <w:left w:val="single" w:sz="4" w:space="0" w:color="000000"/>
              <w:bottom w:val="nil"/>
              <w:right w:val="single" w:sz="4" w:space="0" w:color="000000"/>
            </w:tcBorders>
          </w:tcPr>
          <w:p w14:paraId="51F036F0" w14:textId="77777777" w:rsidR="00922966" w:rsidRPr="007B0009" w:rsidRDefault="00922966">
            <w:pPr>
              <w:suppressAutoHyphens/>
              <w:kinsoku w:val="0"/>
              <w:wordWrap w:val="0"/>
              <w:autoSpaceDE w:val="0"/>
              <w:autoSpaceDN w:val="0"/>
              <w:spacing w:line="336" w:lineRule="atLeast"/>
              <w:jc w:val="left"/>
              <w:rPr>
                <w:rFonts w:ascii="UD デジタル 教科書体 NP-R" w:eastAsia="UD デジタル 教科書体 NP-R"/>
                <w:spacing w:val="2"/>
              </w:rPr>
            </w:pPr>
            <w:r w:rsidRPr="007B0009">
              <w:rPr>
                <w:rFonts w:ascii="UD デジタル 教科書体 NP-R" w:eastAsia="UD デジタル 教科書体 NP-R" w:cs="ＭＳ 明朝" w:hint="eastAsia"/>
              </w:rPr>
              <w:t>研究内容・方法</w:t>
            </w:r>
          </w:p>
          <w:p w14:paraId="07787806"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sidRPr="007B0009">
              <w:rPr>
                <w:rFonts w:ascii="UD デジタル 教科書体 NP-R" w:eastAsia="UD デジタル 教科書体 NP-R" w:cs="ＭＳ 明朝" w:hint="eastAsia"/>
              </w:rPr>
              <w:t>研究計画等</w:t>
            </w:r>
          </w:p>
        </w:tc>
        <w:tc>
          <w:tcPr>
            <w:tcW w:w="7710" w:type="dxa"/>
            <w:tcBorders>
              <w:top w:val="single" w:sz="4" w:space="0" w:color="000000"/>
              <w:left w:val="single" w:sz="4" w:space="0" w:color="000000"/>
              <w:bottom w:val="nil"/>
              <w:right w:val="single" w:sz="4" w:space="0" w:color="000000"/>
            </w:tcBorders>
          </w:tcPr>
          <w:p w14:paraId="0C609E71" w14:textId="23ECB352" w:rsidR="007B0009" w:rsidRPr="009C3614" w:rsidRDefault="007B0009" w:rsidP="007B0009">
            <w:pPr>
              <w:ind w:firstLineChars="100" w:firstLine="214"/>
              <w:rPr>
                <w:rFonts w:ascii="UD デジタル 教科書体 NP-R" w:eastAsia="UD デジタル 教科書体 NP-R" w:hAnsi="ＭＳ ゴシック"/>
              </w:rPr>
            </w:pPr>
            <w:r w:rsidRPr="009C3614">
              <w:rPr>
                <w:rFonts w:ascii="UD デジタル 教科書体 NP-R" w:eastAsia="UD デジタル 教科書体 NP-R" w:hAnsi="ＭＳ ゴシック" w:hint="eastAsia"/>
              </w:rPr>
              <w:t>研究内容</w:t>
            </w:r>
            <w:r w:rsidR="009C3614" w:rsidRPr="009C3614">
              <w:rPr>
                <w:rFonts w:ascii="UD デジタル 教科書体 NP-R" w:eastAsia="UD デジタル 教科書体 NP-R" w:hAnsi="ＭＳ ゴシック" w:hint="eastAsia"/>
              </w:rPr>
              <w:t>・計画（1年次：令和４年度）</w:t>
            </w:r>
          </w:p>
          <w:p w14:paraId="7086C848" w14:textId="0564F03A" w:rsidR="007B0009" w:rsidRPr="009C3614" w:rsidRDefault="007B0009" w:rsidP="007B0009">
            <w:pPr>
              <w:ind w:firstLineChars="100" w:firstLine="214"/>
              <w:rPr>
                <w:rFonts w:ascii="UD デジタル 教科書体 NP-R" w:eastAsia="UD デジタル 教科書体 NP-R" w:hAnsi="ＭＳ ゴシック"/>
              </w:rPr>
            </w:pPr>
            <w:r w:rsidRPr="009C3614">
              <w:rPr>
                <w:rFonts w:ascii="UD デジタル 教科書体 NP-R" w:eastAsia="UD デジタル 教科書体 NP-R" w:hAnsi="ＭＳ ゴシック" w:hint="eastAsia"/>
              </w:rPr>
              <w:t>１　「各教科等を合わせた指導」「環境づくりの視点」勉強会</w:t>
            </w:r>
          </w:p>
          <w:p w14:paraId="7A94C2E8" w14:textId="0D51EA7E" w:rsidR="007B0009" w:rsidRPr="009C3614" w:rsidRDefault="007B0009" w:rsidP="007B0009">
            <w:pPr>
              <w:ind w:leftChars="100" w:left="428" w:hangingChars="100" w:hanging="214"/>
              <w:rPr>
                <w:rFonts w:ascii="UD デジタル 教科書体 NP-R" w:eastAsia="UD デジタル 教科書体 NP-R" w:hAnsi="ＭＳ ゴシック"/>
              </w:rPr>
            </w:pPr>
            <w:r w:rsidRPr="009C3614">
              <w:rPr>
                <w:rFonts w:ascii="UD デジタル 教科書体 NP-R" w:eastAsia="UD デジタル 教科書体 NP-R" w:hAnsi="ＭＳ ゴシック" w:hint="eastAsia"/>
              </w:rPr>
              <w:t>２　提案授業の視聴，検討会</w:t>
            </w:r>
          </w:p>
          <w:p w14:paraId="57BB82B6" w14:textId="2D851FB4" w:rsidR="007B0009" w:rsidRPr="009C3614" w:rsidRDefault="007B0009" w:rsidP="007B0009">
            <w:pPr>
              <w:ind w:leftChars="100" w:left="642" w:hangingChars="200" w:hanging="428"/>
              <w:rPr>
                <w:rFonts w:ascii="UD デジタル 教科書体 NP-R" w:eastAsia="UD デジタル 教科書体 NP-R" w:hAnsi="ＭＳ ゴシック"/>
              </w:rPr>
            </w:pPr>
            <w:r w:rsidRPr="009C3614">
              <w:rPr>
                <w:rFonts w:ascii="UD デジタル 教科書体 NP-R" w:eastAsia="UD デジタル 教科書体 NP-R" w:hAnsi="ＭＳ ゴシック" w:hint="eastAsia"/>
              </w:rPr>
              <w:t>３　「各教科等を合わせた指導」における，自分から学ぶ姿を育てる授業研究</w:t>
            </w:r>
          </w:p>
          <w:p w14:paraId="5B7BF1F2" w14:textId="3CFDBF82" w:rsidR="007B0009" w:rsidRPr="009C3614" w:rsidRDefault="007B0009" w:rsidP="007B0009">
            <w:pPr>
              <w:ind w:firstLineChars="100" w:firstLine="214"/>
              <w:rPr>
                <w:rFonts w:ascii="UD デジタル 教科書体 NP-R" w:eastAsia="UD デジタル 教科書体 NP-R" w:hAnsi="ＭＳ ゴシック"/>
              </w:rPr>
            </w:pPr>
            <w:r w:rsidRPr="009C3614">
              <w:rPr>
                <w:rFonts w:ascii="UD デジタル 教科書体 NP-R" w:eastAsia="UD デジタル 教科書体 NP-R" w:hAnsi="ＭＳ ゴシック" w:hint="eastAsia"/>
              </w:rPr>
              <w:t>４　ワーキンググループ(WG)ごとの事前，事後検討会</w:t>
            </w:r>
          </w:p>
          <w:p w14:paraId="77CF264A" w14:textId="77777777" w:rsidR="007B0009" w:rsidRPr="009C3614" w:rsidRDefault="007B0009" w:rsidP="007B0009">
            <w:pPr>
              <w:spacing w:line="260" w:lineRule="exact"/>
              <w:ind w:leftChars="100" w:left="214"/>
              <w:rPr>
                <w:rFonts w:ascii="UD デジタル 教科書体 N-R" w:eastAsia="UD デジタル 教科書体 N-R" w:hAnsiTheme="minorEastAsia"/>
                <w:color w:val="000000" w:themeColor="text1"/>
              </w:rPr>
            </w:pPr>
            <w:r w:rsidRPr="009C3614">
              <w:rPr>
                <w:rFonts w:ascii="UD デジタル 教科書体 NP-R" w:eastAsia="UD デジタル 教科書体 NP-R" w:hAnsi="ＭＳ ゴシック" w:hint="eastAsia"/>
              </w:rPr>
              <w:t>５　「自分から学ぶ工夫」の事例シート作成，</w:t>
            </w:r>
            <w:r w:rsidRPr="009C3614">
              <w:rPr>
                <w:rFonts w:ascii="UD デジタル 教科書体 N-R" w:eastAsia="UD デジタル 教科書体 N-R" w:hAnsiTheme="minorEastAsia" w:hint="eastAsia"/>
                <w:color w:val="000000" w:themeColor="text1"/>
              </w:rPr>
              <w:t>報告会</w:t>
            </w:r>
          </w:p>
          <w:p w14:paraId="5FED7A52" w14:textId="77777777" w:rsidR="007B0009" w:rsidRPr="009C3614" w:rsidRDefault="007B0009" w:rsidP="007B0009">
            <w:pPr>
              <w:ind w:firstLineChars="100" w:firstLine="214"/>
              <w:rPr>
                <w:rFonts w:ascii="UD デジタル 教科書体 NP-R" w:eastAsia="UD デジタル 教科書体 NP-R" w:hAnsi="ＭＳ 明朝"/>
              </w:rPr>
            </w:pPr>
            <w:r w:rsidRPr="009C3614">
              <w:rPr>
                <w:rFonts w:ascii="UD デジタル 教科書体 NP-R" w:eastAsia="UD デジタル 教科書体 NP-R" w:hAnsi="ＭＳ 明朝" w:hint="eastAsia"/>
              </w:rPr>
              <w:t>６　Google</w:t>
            </w:r>
            <w:r w:rsidRPr="009C3614">
              <w:rPr>
                <w:rFonts w:ascii="UD デジタル 教科書体 NP-R" w:eastAsia="UD デジタル 教科書体 NP-R" w:hAnsi="ＭＳ 明朝"/>
              </w:rPr>
              <w:t xml:space="preserve"> </w:t>
            </w:r>
            <w:r w:rsidRPr="009C3614">
              <w:rPr>
                <w:rFonts w:ascii="UD デジタル 教科書体 NP-R" w:eastAsia="UD デジタル 教科書体 NP-R" w:hAnsi="ＭＳ 明朝" w:hint="eastAsia"/>
              </w:rPr>
              <w:t>Formsを使った研究日アンケートの実施</w:t>
            </w:r>
          </w:p>
          <w:p w14:paraId="79925158" w14:textId="77777777" w:rsidR="009C3614" w:rsidRPr="009C3614" w:rsidRDefault="007B0009" w:rsidP="009C3614">
            <w:pPr>
              <w:spacing w:line="240" w:lineRule="exact"/>
              <w:ind w:firstLineChars="100" w:firstLine="214"/>
              <w:rPr>
                <w:rFonts w:ascii="UD デジタル 教科書体 NP-R" w:eastAsia="UD デジタル 教科書体 NP-R" w:hAnsi="ＭＳ 明朝"/>
              </w:rPr>
            </w:pPr>
            <w:r w:rsidRPr="009C3614">
              <w:rPr>
                <w:rFonts w:ascii="UD デジタル 教科書体 NP-R" w:eastAsia="UD デジタル 教科書体 NP-R" w:hAnsi="ＭＳ 明朝" w:hint="eastAsia"/>
              </w:rPr>
              <w:t>７　研究部通信による情報発信</w:t>
            </w:r>
          </w:p>
          <w:p w14:paraId="6B9E7F92" w14:textId="230AA5F2" w:rsidR="009C3614" w:rsidRDefault="009C3614" w:rsidP="009C3614">
            <w:pPr>
              <w:spacing w:line="240" w:lineRule="exact"/>
              <w:rPr>
                <w:rFonts w:ascii="UD デジタル 教科書体 NP-R" w:eastAsia="UD デジタル 教科書体 NP-R" w:hAnsi="ＭＳ 明朝"/>
              </w:rPr>
            </w:pPr>
            <w:r>
              <w:rPr>
                <w:rFonts w:ascii="UD デジタル 教科書体 NP-R" w:eastAsia="UD デジタル 教科書体 NP-R" w:hAnsi="ＭＳ 明朝" w:hint="eastAsia"/>
              </w:rPr>
              <w:t>（２年次：令和５年度）</w:t>
            </w:r>
            <w:r w:rsidR="004A19FE">
              <w:rPr>
                <w:rFonts w:ascii="UD デジタル 教科書体 NP-R" w:eastAsia="UD デジタル 教科書体 NP-R" w:hAnsi="ＭＳ 明朝" w:hint="eastAsia"/>
              </w:rPr>
              <w:t>（案）</w:t>
            </w:r>
          </w:p>
          <w:p w14:paraId="1C0D6C0E" w14:textId="2CC062E4" w:rsidR="009C3614" w:rsidRDefault="009C3614" w:rsidP="009C3614">
            <w:pPr>
              <w:spacing w:line="240" w:lineRule="exact"/>
              <w:ind w:firstLineChars="100" w:firstLine="214"/>
              <w:rPr>
                <w:rFonts w:ascii="UD デジタル 教科書体 NP-R" w:eastAsia="UD デジタル 教科書体 NP-R" w:hAnsi="ＭＳ 明朝"/>
              </w:rPr>
            </w:pPr>
            <w:r>
              <w:rPr>
                <w:rFonts w:ascii="UD デジタル 教科書体 NP-R" w:eastAsia="UD デジタル 教科書体 NP-R" w:hAnsi="ＭＳ 明朝" w:hint="eastAsia"/>
              </w:rPr>
              <w:t>・新転任者研修における令和4年度研究報告，授業づくり勉強会</w:t>
            </w:r>
          </w:p>
          <w:p w14:paraId="49F709E9" w14:textId="77777777" w:rsidR="009C3614" w:rsidRPr="00353DE7" w:rsidRDefault="009C3614" w:rsidP="009C3614">
            <w:pPr>
              <w:spacing w:line="240" w:lineRule="exact"/>
              <w:ind w:leftChars="100" w:left="428" w:hangingChars="100" w:hanging="214"/>
              <w:rPr>
                <w:rFonts w:ascii="UD デジタル 教科書体 NP-R" w:eastAsia="UD デジタル 教科書体 NP-R" w:hAnsi="ＭＳ 明朝"/>
              </w:rPr>
            </w:pPr>
            <w:r w:rsidRPr="00967C24">
              <w:rPr>
                <w:rFonts w:ascii="UD デジタル 教科書体 NP-R" w:eastAsia="UD デジタル 教科書体 NP-R" w:hAnsi="ＭＳ 明朝" w:hint="eastAsia"/>
              </w:rPr>
              <w:t>・</w:t>
            </w:r>
            <w:r>
              <w:rPr>
                <w:rFonts w:ascii="UD デジタル 教科書体 NP-R" w:eastAsia="UD デジタル 教科書体 NP-R" w:hAnsi="ＭＳ 明朝" w:hint="eastAsia"/>
              </w:rPr>
              <w:t>学部で選択した</w:t>
            </w:r>
            <w:r w:rsidRPr="00967C24">
              <w:rPr>
                <w:rFonts w:ascii="UD デジタル 教科書体 NP-R" w:eastAsia="UD デジタル 教科書体 NP-R" w:hAnsi="ＭＳ 明朝" w:hint="eastAsia"/>
              </w:rPr>
              <w:t>「各教科等を合わせた指導」における，自分から学ぶ姿を育てる</w:t>
            </w:r>
            <w:r>
              <w:rPr>
                <w:rFonts w:ascii="UD デジタル 教科書体 NP-R" w:eastAsia="UD デジタル 教科書体 NP-R" w:hAnsi="ＭＳ 明朝" w:hint="eastAsia"/>
              </w:rPr>
              <w:t>授業づくり(授業づくり訪問含む)</w:t>
            </w:r>
          </w:p>
          <w:p w14:paraId="25440BA9" w14:textId="77777777" w:rsidR="009C3614" w:rsidRDefault="009C3614" w:rsidP="009C3614">
            <w:pPr>
              <w:spacing w:line="240" w:lineRule="exact"/>
              <w:ind w:firstLineChars="100" w:firstLine="214"/>
              <w:rPr>
                <w:rFonts w:ascii="UD デジタル 教科書体 NP-R" w:eastAsia="UD デジタル 教科書体 NP-R" w:hAnsi="ＭＳ 明朝"/>
              </w:rPr>
            </w:pPr>
            <w:r w:rsidRPr="00967C24">
              <w:rPr>
                <w:rFonts w:ascii="UD デジタル 教科書体 NP-R" w:eastAsia="UD デジタル 教科書体 NP-R" w:hAnsi="ＭＳ 明朝" w:hint="eastAsia"/>
              </w:rPr>
              <w:t>・</w:t>
            </w:r>
            <w:r>
              <w:rPr>
                <w:rFonts w:ascii="UD デジタル 教科書体 NP-R" w:eastAsia="UD デジタル 教科書体 NP-R" w:hAnsi="ＭＳ 明朝" w:hint="eastAsia"/>
              </w:rPr>
              <w:t>学部内</w:t>
            </w:r>
            <w:r w:rsidRPr="00967C24">
              <w:rPr>
                <w:rFonts w:ascii="UD デジタル 教科書体 NP-R" w:eastAsia="UD デジタル 教科書体 NP-R" w:hAnsi="ＭＳ 明朝" w:hint="eastAsia"/>
              </w:rPr>
              <w:t>WGごとの事前，事後検討会</w:t>
            </w:r>
          </w:p>
          <w:p w14:paraId="3E8007F8" w14:textId="77777777" w:rsidR="009C3614" w:rsidRPr="00353DE7" w:rsidRDefault="009C3614" w:rsidP="009C3614">
            <w:pPr>
              <w:spacing w:line="240" w:lineRule="exact"/>
              <w:ind w:firstLineChars="100" w:firstLine="214"/>
              <w:rPr>
                <w:rFonts w:ascii="UD デジタル 教科書体 NP-R" w:eastAsia="UD デジタル 教科書体 NP-R" w:hAnsi="ＭＳ 明朝"/>
              </w:rPr>
            </w:pPr>
            <w:r>
              <w:rPr>
                <w:rFonts w:ascii="UD デジタル 教科書体 NP-R" w:eastAsia="UD デジタル 教科書体 NP-R" w:hAnsi="ＭＳ 明朝" w:hint="eastAsia"/>
              </w:rPr>
              <w:t>・</w:t>
            </w:r>
            <w:r w:rsidRPr="00353DE7">
              <w:rPr>
                <w:rFonts w:ascii="UD デジタル 教科書体 NP-R" w:eastAsia="UD デジタル 教科書体 NP-R" w:hAnsi="ＭＳ 明朝" w:hint="eastAsia"/>
              </w:rPr>
              <w:t>「自分から学ぶ工夫」の事例シート作成，</w:t>
            </w:r>
            <w:r>
              <w:rPr>
                <w:rFonts w:ascii="UD デジタル 教科書体 NP-R" w:eastAsia="UD デジタル 教科書体 NP-R" w:hAnsi="ＭＳ 明朝" w:hint="eastAsia"/>
              </w:rPr>
              <w:t>整理，</w:t>
            </w:r>
            <w:r w:rsidRPr="00353DE7">
              <w:rPr>
                <w:rFonts w:ascii="UD デジタル 教科書体 NP-R" w:eastAsia="UD デジタル 教科書体 NP-R" w:hAnsi="ＭＳ 明朝" w:hint="eastAsia"/>
              </w:rPr>
              <w:t>報告会</w:t>
            </w:r>
          </w:p>
          <w:p w14:paraId="50BE8A10" w14:textId="77777777" w:rsidR="009C3614" w:rsidRDefault="009C3614" w:rsidP="009C3614">
            <w:pPr>
              <w:spacing w:line="240" w:lineRule="exact"/>
              <w:ind w:firstLineChars="100" w:firstLine="214"/>
              <w:rPr>
                <w:rFonts w:ascii="UD デジタル 教科書体 NP-R" w:eastAsia="UD デジタル 教科書体 NP-R" w:hAnsi="ＭＳ 明朝"/>
              </w:rPr>
            </w:pPr>
            <w:r>
              <w:rPr>
                <w:rFonts w:ascii="UD デジタル 教科書体 NP-R" w:eastAsia="UD デジタル 教科書体 NP-R" w:hAnsi="ＭＳ 明朝" w:hint="eastAsia"/>
              </w:rPr>
              <w:t>・次年度研究の検討</w:t>
            </w:r>
          </w:p>
          <w:p w14:paraId="38C360E7" w14:textId="77777777" w:rsidR="009C3614" w:rsidRDefault="009C3614" w:rsidP="009C3614">
            <w:pPr>
              <w:spacing w:line="240" w:lineRule="exact"/>
              <w:ind w:firstLineChars="100" w:firstLine="214"/>
              <w:rPr>
                <w:rFonts w:ascii="UD デジタル 教科書体 NP-R" w:eastAsia="UD デジタル 教科書体 NP-R" w:hAnsi="ＭＳ 明朝"/>
              </w:rPr>
            </w:pPr>
            <w:r>
              <w:rPr>
                <w:rFonts w:ascii="UD デジタル 教科書体 NP-R" w:eastAsia="UD デジタル 教科書体 NP-R" w:hAnsi="ＭＳ 明朝" w:hint="eastAsia"/>
              </w:rPr>
              <w:t>・Google</w:t>
            </w:r>
            <w:r>
              <w:rPr>
                <w:rFonts w:ascii="UD デジタル 教科書体 NP-R" w:eastAsia="UD デジタル 教科書体 NP-R" w:hAnsi="ＭＳ 明朝"/>
              </w:rPr>
              <w:t xml:space="preserve"> </w:t>
            </w:r>
            <w:r>
              <w:rPr>
                <w:rFonts w:ascii="UD デジタル 教科書体 NP-R" w:eastAsia="UD デジタル 教科書体 NP-R" w:hAnsi="ＭＳ 明朝" w:hint="eastAsia"/>
              </w:rPr>
              <w:t>Formsを使った研究日アンケートの実施</w:t>
            </w:r>
          </w:p>
          <w:p w14:paraId="33A121B2" w14:textId="3A6956A2" w:rsidR="00922966" w:rsidRPr="007B0009" w:rsidRDefault="009C3614" w:rsidP="009C3614">
            <w:pPr>
              <w:ind w:firstLineChars="100" w:firstLine="214"/>
              <w:rPr>
                <w:rFonts w:ascii="ＭＳ 明朝"/>
                <w:color w:val="auto"/>
                <w:sz w:val="24"/>
                <w:szCs w:val="24"/>
              </w:rPr>
            </w:pPr>
            <w:r>
              <w:rPr>
                <w:rFonts w:ascii="UD デジタル 教科書体 NP-R" w:eastAsia="UD デジタル 教科書体 NP-R" w:hAnsi="ＭＳ 明朝" w:hint="eastAsia"/>
              </w:rPr>
              <w:t>・</w:t>
            </w:r>
            <w:r w:rsidRPr="00AB386C">
              <w:rPr>
                <w:rFonts w:ascii="UD デジタル 教科書体 NP-R" w:eastAsia="UD デジタル 教科書体 NP-R" w:hAnsi="ＭＳ 明朝" w:hint="eastAsia"/>
              </w:rPr>
              <w:t>研究部通信</w:t>
            </w:r>
            <w:r>
              <w:rPr>
                <w:rFonts w:ascii="UD デジタル 教科書体 NP-R" w:eastAsia="UD デジタル 教科書体 NP-R" w:hAnsi="ＭＳ 明朝" w:hint="eastAsia"/>
              </w:rPr>
              <w:t>による情報発信</w:t>
            </w:r>
          </w:p>
        </w:tc>
      </w:tr>
      <w:tr w:rsidR="00922966" w14:paraId="6133EAA4" w14:textId="77777777" w:rsidTr="009C3614">
        <w:trPr>
          <w:trHeight w:val="3435"/>
        </w:trPr>
        <w:tc>
          <w:tcPr>
            <w:tcW w:w="1821" w:type="dxa"/>
            <w:tcBorders>
              <w:top w:val="single" w:sz="4" w:space="0" w:color="000000"/>
              <w:left w:val="single" w:sz="4" w:space="0" w:color="000000"/>
              <w:bottom w:val="single" w:sz="4" w:space="0" w:color="000000"/>
              <w:right w:val="single" w:sz="4" w:space="0" w:color="000000"/>
            </w:tcBorders>
          </w:tcPr>
          <w:p w14:paraId="74CF7711" w14:textId="77777777" w:rsidR="00922966" w:rsidRPr="007B0009" w:rsidRDefault="00922966">
            <w:pPr>
              <w:suppressAutoHyphens/>
              <w:kinsoku w:val="0"/>
              <w:wordWrap w:val="0"/>
              <w:autoSpaceDE w:val="0"/>
              <w:autoSpaceDN w:val="0"/>
              <w:spacing w:line="336" w:lineRule="atLeast"/>
              <w:jc w:val="left"/>
              <w:rPr>
                <w:rFonts w:ascii="UD デジタル 教科書体 NP-R" w:eastAsia="UD デジタル 教科書体 NP-R"/>
                <w:spacing w:val="2"/>
              </w:rPr>
            </w:pPr>
            <w:r w:rsidRPr="007B0009">
              <w:rPr>
                <w:rFonts w:ascii="UD デジタル 教科書体 NP-R" w:eastAsia="UD デジタル 教科書体 NP-R" w:cs="ＭＳ 明朝" w:hint="eastAsia"/>
              </w:rPr>
              <w:t>研究の概要</w:t>
            </w:r>
          </w:p>
          <w:p w14:paraId="5617B8B1" w14:textId="77777777" w:rsidR="00922966" w:rsidRPr="007B0009" w:rsidRDefault="00922966">
            <w:pPr>
              <w:suppressAutoHyphens/>
              <w:kinsoku w:val="0"/>
              <w:wordWrap w:val="0"/>
              <w:autoSpaceDE w:val="0"/>
              <w:autoSpaceDN w:val="0"/>
              <w:spacing w:line="336" w:lineRule="atLeast"/>
              <w:jc w:val="left"/>
              <w:rPr>
                <w:rFonts w:ascii="UD デジタル 教科書体 NP-R" w:eastAsia="UD デジタル 教科書体 NP-R"/>
                <w:spacing w:val="2"/>
              </w:rPr>
            </w:pPr>
            <w:r w:rsidRPr="007B0009">
              <w:rPr>
                <w:rFonts w:ascii="UD デジタル 教科書体 NP-R" w:eastAsia="UD デジタル 教科書体 NP-R" w:cs="ＭＳ 明朝" w:hint="eastAsia"/>
              </w:rPr>
              <w:t xml:space="preserve">　・研究経過</w:t>
            </w:r>
          </w:p>
          <w:p w14:paraId="67153F55" w14:textId="77777777" w:rsidR="00922966" w:rsidRDefault="00922966">
            <w:pPr>
              <w:suppressAutoHyphens/>
              <w:kinsoku w:val="0"/>
              <w:wordWrap w:val="0"/>
              <w:autoSpaceDE w:val="0"/>
              <w:autoSpaceDN w:val="0"/>
              <w:spacing w:line="336" w:lineRule="atLeast"/>
              <w:jc w:val="left"/>
              <w:rPr>
                <w:rFonts w:ascii="ＭＳ 明朝"/>
                <w:color w:val="auto"/>
                <w:sz w:val="24"/>
                <w:szCs w:val="24"/>
              </w:rPr>
            </w:pPr>
            <w:r w:rsidRPr="007B0009">
              <w:rPr>
                <w:rFonts w:ascii="UD デジタル 教科書体 NP-R" w:eastAsia="UD デジタル 教科書体 NP-R" w:cs="ＭＳ 明朝" w:hint="eastAsia"/>
              </w:rPr>
              <w:t xml:space="preserve">　・研究成果等</w:t>
            </w:r>
          </w:p>
        </w:tc>
        <w:tc>
          <w:tcPr>
            <w:tcW w:w="7710" w:type="dxa"/>
            <w:tcBorders>
              <w:top w:val="single" w:sz="4" w:space="0" w:color="000000"/>
              <w:left w:val="single" w:sz="4" w:space="0" w:color="000000"/>
              <w:bottom w:val="single" w:sz="4" w:space="0" w:color="000000"/>
              <w:right w:val="single" w:sz="4" w:space="0" w:color="000000"/>
            </w:tcBorders>
          </w:tcPr>
          <w:p w14:paraId="6FAAF2EF" w14:textId="77777777" w:rsidR="009E4623" w:rsidRDefault="009E4623">
            <w:pPr>
              <w:suppressAutoHyphens/>
              <w:kinsoku w:val="0"/>
              <w:wordWrap w:val="0"/>
              <w:autoSpaceDE w:val="0"/>
              <w:autoSpaceDN w:val="0"/>
              <w:spacing w:line="336" w:lineRule="atLeast"/>
              <w:jc w:val="left"/>
              <w:rPr>
                <w:rFonts w:ascii="UD デジタル 教科書体 NP-R" w:eastAsia="UD デジタル 教科書体 NP-R"/>
                <w:color w:val="auto"/>
                <w:sz w:val="22"/>
                <w:szCs w:val="22"/>
              </w:rPr>
            </w:pPr>
            <w:r>
              <w:rPr>
                <w:rFonts w:ascii="UD デジタル 教科書体 NP-R" w:eastAsia="UD デジタル 教科書体 NP-R" w:hint="eastAsia"/>
                <w:color w:val="auto"/>
                <w:sz w:val="22"/>
                <w:szCs w:val="22"/>
              </w:rPr>
              <w:t>（研究成果）</w:t>
            </w:r>
          </w:p>
          <w:p w14:paraId="2916A1F0" w14:textId="077D602C" w:rsidR="009E4623" w:rsidRDefault="009C3614" w:rsidP="009E4623">
            <w:pPr>
              <w:suppressAutoHyphens/>
              <w:kinsoku w:val="0"/>
              <w:wordWrap w:val="0"/>
              <w:autoSpaceDE w:val="0"/>
              <w:autoSpaceDN w:val="0"/>
              <w:spacing w:line="336" w:lineRule="atLeast"/>
              <w:ind w:left="224" w:hangingChars="100" w:hanging="224"/>
              <w:jc w:val="left"/>
              <w:rPr>
                <w:rFonts w:ascii="UD デジタル 教科書体 NP-R" w:eastAsia="UD デジタル 教科書体 NP-R"/>
                <w:color w:val="auto"/>
                <w:sz w:val="22"/>
                <w:szCs w:val="22"/>
              </w:rPr>
            </w:pPr>
            <w:r w:rsidRPr="009C3614">
              <w:rPr>
                <w:rFonts w:ascii="UD デジタル 教科書体 NP-R" w:eastAsia="UD デジタル 教科書体 NP-R" w:hint="eastAsia"/>
                <w:color w:val="auto"/>
                <w:sz w:val="22"/>
                <w:szCs w:val="22"/>
              </w:rPr>
              <w:t>・</w:t>
            </w:r>
            <w:r w:rsidR="004A19FE">
              <w:rPr>
                <w:rFonts w:ascii="UD デジタル 教科書体 NP-R" w:eastAsia="UD デジタル 教科書体 NP-R" w:hint="eastAsia"/>
                <w:color w:val="auto"/>
                <w:sz w:val="22"/>
                <w:szCs w:val="22"/>
              </w:rPr>
              <w:t>検討会等での学びを</w:t>
            </w:r>
            <w:r w:rsidR="009E4623">
              <w:rPr>
                <w:rFonts w:ascii="UD デジタル 教科書体 NP-R" w:eastAsia="UD デジタル 教科書体 NP-R" w:hint="eastAsia"/>
                <w:color w:val="auto"/>
                <w:sz w:val="22"/>
                <w:szCs w:val="22"/>
              </w:rPr>
              <w:t>生かして一人一事例で取り組んだことによって</w:t>
            </w:r>
            <w:r w:rsidR="00B12D3C">
              <w:rPr>
                <w:rFonts w:ascii="UD デジタル 教科書体 NP-R" w:eastAsia="UD デジタル 教科書体 NP-R" w:hint="eastAsia"/>
                <w:color w:val="auto"/>
                <w:sz w:val="22"/>
                <w:szCs w:val="22"/>
              </w:rPr>
              <w:t>，</w:t>
            </w:r>
            <w:r w:rsidR="009E4623">
              <w:rPr>
                <w:rFonts w:ascii="UD デジタル 教科書体 NP-R" w:eastAsia="UD デジタル 教科書体 NP-R" w:hint="eastAsia"/>
                <w:color w:val="auto"/>
                <w:sz w:val="22"/>
                <w:szCs w:val="22"/>
              </w:rPr>
              <w:t>教職員一人一人のスキルの向上が見られた。</w:t>
            </w:r>
          </w:p>
          <w:p w14:paraId="61936782" w14:textId="7346840E" w:rsidR="009E4623" w:rsidRDefault="009E4623" w:rsidP="009E4623">
            <w:pPr>
              <w:suppressAutoHyphens/>
              <w:kinsoku w:val="0"/>
              <w:wordWrap w:val="0"/>
              <w:autoSpaceDE w:val="0"/>
              <w:autoSpaceDN w:val="0"/>
              <w:spacing w:line="336" w:lineRule="atLeast"/>
              <w:ind w:left="224" w:hangingChars="100" w:hanging="224"/>
              <w:jc w:val="left"/>
              <w:rPr>
                <w:rFonts w:ascii="UD デジタル 教科書体 NP-R" w:eastAsia="UD デジタル 教科書体 NP-R"/>
                <w:color w:val="auto"/>
                <w:sz w:val="22"/>
                <w:szCs w:val="22"/>
              </w:rPr>
            </w:pPr>
            <w:r>
              <w:rPr>
                <w:rFonts w:ascii="UD デジタル 教科書体 NP-R" w:eastAsia="UD デジタル 教科書体 NP-R" w:hint="eastAsia"/>
                <w:color w:val="auto"/>
                <w:sz w:val="22"/>
                <w:szCs w:val="22"/>
              </w:rPr>
              <w:t>・少人数によるワーキンググループを編成し，授業を検討することで，意見が言いやすく，より深く学び合いができた。</w:t>
            </w:r>
          </w:p>
          <w:p w14:paraId="3D8B727A" w14:textId="7C5AEF6C" w:rsidR="00922966" w:rsidRDefault="009E4623" w:rsidP="009E4623">
            <w:pPr>
              <w:suppressAutoHyphens/>
              <w:kinsoku w:val="0"/>
              <w:wordWrap w:val="0"/>
              <w:autoSpaceDE w:val="0"/>
              <w:autoSpaceDN w:val="0"/>
              <w:spacing w:line="336" w:lineRule="atLeast"/>
              <w:ind w:left="224" w:hangingChars="100" w:hanging="224"/>
              <w:jc w:val="left"/>
              <w:rPr>
                <w:rFonts w:ascii="UD デジタル 教科書体 NP-R" w:eastAsia="UD デジタル 教科書体 NP-R"/>
                <w:color w:val="auto"/>
                <w:sz w:val="22"/>
                <w:szCs w:val="22"/>
              </w:rPr>
            </w:pPr>
            <w:r>
              <w:rPr>
                <w:rFonts w:ascii="UD デジタル 教科書体 NP-R" w:eastAsia="UD デジタル 教科書体 NP-R" w:hint="eastAsia"/>
                <w:color w:val="auto"/>
                <w:sz w:val="22"/>
                <w:szCs w:val="22"/>
              </w:rPr>
              <w:t>・児童生徒自分から学ぶための環境づくりや教材教具を工夫することで，</w:t>
            </w:r>
            <w:r w:rsidR="009C3614" w:rsidRPr="009C3614">
              <w:rPr>
                <w:rFonts w:ascii="UD デジタル 教科書体 NP-R" w:eastAsia="UD デジタル 教科書体 NP-R" w:hint="eastAsia"/>
                <w:color w:val="auto"/>
                <w:sz w:val="22"/>
                <w:szCs w:val="22"/>
              </w:rPr>
              <w:t>児童生徒の</w:t>
            </w:r>
            <w:r>
              <w:rPr>
                <w:rFonts w:ascii="UD デジタル 教科書体 NP-R" w:eastAsia="UD デジタル 教科書体 NP-R" w:hint="eastAsia"/>
                <w:color w:val="auto"/>
                <w:sz w:val="22"/>
                <w:szCs w:val="22"/>
              </w:rPr>
              <w:t>意欲を引き出すことができた。</w:t>
            </w:r>
          </w:p>
          <w:p w14:paraId="352B8256" w14:textId="73A11B10" w:rsidR="009E4623" w:rsidRPr="009C3614" w:rsidRDefault="009E4623" w:rsidP="004A19FE">
            <w:pPr>
              <w:suppressAutoHyphens/>
              <w:kinsoku w:val="0"/>
              <w:wordWrap w:val="0"/>
              <w:autoSpaceDE w:val="0"/>
              <w:autoSpaceDN w:val="0"/>
              <w:spacing w:line="336" w:lineRule="atLeast"/>
              <w:ind w:left="224" w:hangingChars="100" w:hanging="224"/>
              <w:jc w:val="left"/>
              <w:rPr>
                <w:rFonts w:ascii="UD デジタル 教科書体 NP-R" w:eastAsia="UD デジタル 教科書体 NP-R"/>
                <w:color w:val="auto"/>
                <w:sz w:val="22"/>
                <w:szCs w:val="22"/>
              </w:rPr>
            </w:pPr>
            <w:r>
              <w:rPr>
                <w:rFonts w:ascii="UD デジタル 教科書体 NP-R" w:eastAsia="UD デジタル 教科書体 NP-R" w:hint="eastAsia"/>
                <w:color w:val="auto"/>
                <w:sz w:val="22"/>
                <w:szCs w:val="22"/>
              </w:rPr>
              <w:t>・</w:t>
            </w:r>
            <w:r w:rsidR="004A19FE">
              <w:rPr>
                <w:rFonts w:ascii="UD デジタル 教科書体 NP-R" w:eastAsia="UD デジタル 教科書体 NP-R" w:hint="eastAsia"/>
                <w:color w:val="auto"/>
                <w:sz w:val="22"/>
                <w:szCs w:val="22"/>
              </w:rPr>
              <w:t>児童生徒が</w:t>
            </w:r>
            <w:r>
              <w:rPr>
                <w:rFonts w:ascii="UD デジタル 教科書体 NP-R" w:eastAsia="UD デジタル 教科書体 NP-R" w:hint="eastAsia"/>
                <w:color w:val="auto"/>
                <w:sz w:val="22"/>
                <w:szCs w:val="22"/>
              </w:rPr>
              <w:t>自分から学ぶことを</w:t>
            </w:r>
            <w:r w:rsidR="00B12D3C">
              <w:rPr>
                <w:rFonts w:ascii="UD デジタル 教科書体 NP-R" w:eastAsia="UD デジタル 教科書体 NP-R" w:hint="eastAsia"/>
                <w:color w:val="auto"/>
                <w:sz w:val="22"/>
                <w:szCs w:val="22"/>
              </w:rPr>
              <w:t>，</w:t>
            </w:r>
            <w:r>
              <w:rPr>
                <w:rFonts w:ascii="UD デジタル 教科書体 NP-R" w:eastAsia="UD デジタル 教科書体 NP-R" w:hint="eastAsia"/>
                <w:color w:val="auto"/>
                <w:sz w:val="22"/>
                <w:szCs w:val="22"/>
              </w:rPr>
              <w:t>教職員が強く意識して研究を重ねたことで教職員が過干渉等しなくなり，児童生徒がより自主的に考えて学習したり行動したりする</w:t>
            </w:r>
            <w:r w:rsidR="004A19FE">
              <w:rPr>
                <w:rFonts w:ascii="UD デジタル 教科書体 NP-R" w:eastAsia="UD デジタル 教科書体 NP-R" w:hint="eastAsia"/>
                <w:color w:val="auto"/>
                <w:sz w:val="22"/>
                <w:szCs w:val="22"/>
              </w:rPr>
              <w:t>場面が増え</w:t>
            </w:r>
            <w:r>
              <w:rPr>
                <w:rFonts w:ascii="UD デジタル 教科書体 NP-R" w:eastAsia="UD デジタル 教科書体 NP-R" w:hint="eastAsia"/>
                <w:color w:val="auto"/>
                <w:sz w:val="22"/>
                <w:szCs w:val="22"/>
              </w:rPr>
              <w:t>た</w:t>
            </w:r>
            <w:r w:rsidR="002825B8">
              <w:rPr>
                <w:rFonts w:ascii="UD デジタル 教科書体 NP-R" w:eastAsia="UD デジタル 教科書体 NP-R" w:hint="eastAsia"/>
                <w:color w:val="auto"/>
                <w:sz w:val="22"/>
                <w:szCs w:val="22"/>
              </w:rPr>
              <w:t>。</w:t>
            </w:r>
          </w:p>
        </w:tc>
      </w:tr>
    </w:tbl>
    <w:p w14:paraId="1FBD87C5" w14:textId="77777777" w:rsidR="00922966" w:rsidRPr="00525CA5" w:rsidRDefault="00525CA5">
      <w:pPr>
        <w:adjustRightInd/>
        <w:rPr>
          <w:rFonts w:ascii="ＭＳ 明朝"/>
          <w:spacing w:val="2"/>
          <w:sz w:val="18"/>
          <w:szCs w:val="18"/>
        </w:rPr>
      </w:pPr>
      <w:r w:rsidRPr="00525CA5">
        <w:rPr>
          <w:rFonts w:ascii="ＭＳ 明朝" w:cs="ＭＳ 明朝" w:hint="eastAsia"/>
          <w:spacing w:val="2"/>
          <w:sz w:val="18"/>
          <w:szCs w:val="18"/>
        </w:rPr>
        <w:t>※本様式内で簡潔にまとめてください。</w:t>
      </w:r>
      <w:r w:rsidR="00922966">
        <w:rPr>
          <w:rFonts w:ascii="ＭＳ 明朝" w:cs="ＭＳ 明朝" w:hint="eastAsia"/>
          <w:spacing w:val="2"/>
          <w:sz w:val="18"/>
          <w:szCs w:val="18"/>
        </w:rPr>
        <w:t>なお</w:t>
      </w:r>
      <w:r w:rsidRPr="00525CA5">
        <w:rPr>
          <w:rFonts w:ascii="ＭＳ 明朝" w:cs="ＭＳ 明朝" w:hint="eastAsia"/>
          <w:spacing w:val="2"/>
          <w:sz w:val="18"/>
          <w:szCs w:val="18"/>
        </w:rPr>
        <w:t>，項目名や枠の大きさは任意に変更していただいて結構です。</w:t>
      </w:r>
    </w:p>
    <w:sectPr w:rsidR="00922966" w:rsidRPr="00525CA5" w:rsidSect="003E2AAA">
      <w:headerReference w:type="default" r:id="rId6"/>
      <w:footerReference w:type="default" r:id="rId7"/>
      <w:type w:val="continuous"/>
      <w:pgSz w:w="11906" w:h="16838"/>
      <w:pgMar w:top="1700" w:right="1134" w:bottom="1700" w:left="1134" w:header="720" w:footer="720" w:gutter="0"/>
      <w:pgNumType w:start="1"/>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9FA8" w14:textId="77777777" w:rsidR="00966169" w:rsidRDefault="00966169">
      <w:r>
        <w:separator/>
      </w:r>
    </w:p>
  </w:endnote>
  <w:endnote w:type="continuationSeparator" w:id="0">
    <w:p w14:paraId="0D42DE32" w14:textId="77777777" w:rsidR="00966169" w:rsidRDefault="0096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F3332" w14:textId="77777777" w:rsidR="00922966" w:rsidRDefault="0092296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E6383" w14:textId="77777777" w:rsidR="00966169" w:rsidRDefault="00966169">
      <w:r>
        <w:rPr>
          <w:rFonts w:ascii="ＭＳ 明朝"/>
          <w:color w:val="auto"/>
          <w:sz w:val="2"/>
          <w:szCs w:val="2"/>
        </w:rPr>
        <w:continuationSeparator/>
      </w:r>
    </w:p>
  </w:footnote>
  <w:footnote w:type="continuationSeparator" w:id="0">
    <w:p w14:paraId="7CFED296" w14:textId="77777777" w:rsidR="00966169" w:rsidRDefault="00966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DA6E" w14:textId="77777777" w:rsidR="009825DE" w:rsidRDefault="009825DE">
    <w:pPr>
      <w:pStyle w:val="a3"/>
    </w:pPr>
  </w:p>
  <w:p w14:paraId="1AD08DB9" w14:textId="77777777" w:rsidR="00922966" w:rsidRPr="009825DE" w:rsidRDefault="009825DE">
    <w:pPr>
      <w:overflowPunct/>
      <w:autoSpaceDE w:val="0"/>
      <w:autoSpaceDN w:val="0"/>
      <w:jc w:val="left"/>
      <w:textAlignment w:val="auto"/>
      <w:rPr>
        <w:rFonts w:ascii="ＭＳ 明朝"/>
        <w:color w:val="auto"/>
        <w:sz w:val="16"/>
        <w:szCs w:val="16"/>
      </w:rPr>
    </w:pPr>
    <w:r w:rsidRPr="009825DE">
      <w:rPr>
        <w:rFonts w:ascii="ＭＳ 明朝" w:hint="eastAsia"/>
        <w:color w:val="auto"/>
        <w:sz w:val="16"/>
        <w:szCs w:val="16"/>
      </w:rPr>
      <w:t>（支援学校研究報告様式）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7F"/>
    <w:rsid w:val="000576E0"/>
    <w:rsid w:val="000E4AFB"/>
    <w:rsid w:val="00131396"/>
    <w:rsid w:val="00180954"/>
    <w:rsid w:val="001C731C"/>
    <w:rsid w:val="001D7B11"/>
    <w:rsid w:val="002825B8"/>
    <w:rsid w:val="002A2954"/>
    <w:rsid w:val="0033474C"/>
    <w:rsid w:val="003B27AF"/>
    <w:rsid w:val="003D4E77"/>
    <w:rsid w:val="003E2AAA"/>
    <w:rsid w:val="004A19FE"/>
    <w:rsid w:val="00525CA5"/>
    <w:rsid w:val="005F7B76"/>
    <w:rsid w:val="006631BB"/>
    <w:rsid w:val="00675820"/>
    <w:rsid w:val="006D4640"/>
    <w:rsid w:val="007240AC"/>
    <w:rsid w:val="00770E9E"/>
    <w:rsid w:val="007979E7"/>
    <w:rsid w:val="007B0009"/>
    <w:rsid w:val="0082113D"/>
    <w:rsid w:val="008605C8"/>
    <w:rsid w:val="008B7EC2"/>
    <w:rsid w:val="00922966"/>
    <w:rsid w:val="00966169"/>
    <w:rsid w:val="009825DE"/>
    <w:rsid w:val="009C3614"/>
    <w:rsid w:val="009E4623"/>
    <w:rsid w:val="00B0478E"/>
    <w:rsid w:val="00B12D3C"/>
    <w:rsid w:val="00B20A39"/>
    <w:rsid w:val="00BC6E35"/>
    <w:rsid w:val="00BF5D8C"/>
    <w:rsid w:val="00C545DD"/>
    <w:rsid w:val="00C57A4C"/>
    <w:rsid w:val="00C93A9A"/>
    <w:rsid w:val="00D45D03"/>
    <w:rsid w:val="00E81735"/>
    <w:rsid w:val="00F7201E"/>
    <w:rsid w:val="00F824ED"/>
    <w:rsid w:val="00F955CB"/>
    <w:rsid w:val="00FC66F6"/>
    <w:rsid w:val="00FF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1D6F2778"/>
  <w15:docId w15:val="{C7B0F269-0857-4285-B811-6FD73E51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2AAA"/>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113D"/>
    <w:pPr>
      <w:tabs>
        <w:tab w:val="center" w:pos="4252"/>
        <w:tab w:val="right" w:pos="8504"/>
      </w:tabs>
      <w:snapToGrid w:val="0"/>
    </w:pPr>
  </w:style>
  <w:style w:type="paragraph" w:styleId="a5">
    <w:name w:val="footer"/>
    <w:basedOn w:val="a"/>
    <w:rsid w:val="0082113D"/>
    <w:pPr>
      <w:tabs>
        <w:tab w:val="center" w:pos="4252"/>
        <w:tab w:val="right" w:pos="8504"/>
      </w:tabs>
      <w:snapToGrid w:val="0"/>
    </w:pPr>
  </w:style>
  <w:style w:type="character" w:customStyle="1" w:styleId="a4">
    <w:name w:val="ヘッダー (文字)"/>
    <w:basedOn w:val="a0"/>
    <w:link w:val="a3"/>
    <w:uiPriority w:val="99"/>
    <w:rsid w:val="009825DE"/>
    <w:rPr>
      <w:color w:val="000000"/>
      <w:sz w:val="21"/>
      <w:szCs w:val="21"/>
    </w:rPr>
  </w:style>
  <w:style w:type="paragraph" w:styleId="a6">
    <w:name w:val="Balloon Text"/>
    <w:basedOn w:val="a"/>
    <w:link w:val="a7"/>
    <w:rsid w:val="009825DE"/>
    <w:rPr>
      <w:rFonts w:asciiTheme="majorHAnsi" w:eastAsiaTheme="majorEastAsia" w:hAnsiTheme="majorHAnsi" w:cstheme="majorBidi"/>
      <w:sz w:val="18"/>
      <w:szCs w:val="18"/>
    </w:rPr>
  </w:style>
  <w:style w:type="character" w:customStyle="1" w:styleId="a7">
    <w:name w:val="吹き出し (文字)"/>
    <w:basedOn w:val="a0"/>
    <w:link w:val="a6"/>
    <w:rsid w:val="009825D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　　　　　　　）地区活動報告　～平成２１年１月末現在～</vt:lpstr>
      <vt:lpstr>平成２０年度　　（　　　　　　　）地区活動報告　～平成２１年１月末現在～</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　　　　　　　）地区活動報告　～平成２１年１月末現在～</dc:title>
  <dc:creator>庄子 信広</dc:creator>
  <cp:lastModifiedBy>後藤 麻理絵</cp:lastModifiedBy>
  <cp:revision>2</cp:revision>
  <cp:lastPrinted>2023-01-26T12:15:00Z</cp:lastPrinted>
  <dcterms:created xsi:type="dcterms:W3CDTF">2023-02-07T06:33:00Z</dcterms:created>
  <dcterms:modified xsi:type="dcterms:W3CDTF">2023-02-07T06:33:00Z</dcterms:modified>
</cp:coreProperties>
</file>